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5888" w:rsidRDefault="00C35888"/>
    <w:p w:rsidR="00E10AE7" w:rsidRPr="00280020" w:rsidRDefault="00E10AE7" w:rsidP="00E10AE7">
      <w:pPr>
        <w:spacing w:after="0"/>
        <w:rPr>
          <w:sz w:val="16"/>
          <w:szCs w:val="16"/>
        </w:rPr>
      </w:pPr>
      <w:r w:rsidRPr="00E10AE7">
        <w:rPr>
          <w:sz w:val="16"/>
          <w:szCs w:val="16"/>
        </w:rPr>
        <w:t>Incident management-Module 3 Creating Incident requests</w:t>
      </w:r>
      <w:r>
        <w:rPr>
          <w:sz w:val="16"/>
          <w:szCs w:val="16"/>
        </w:rPr>
        <w:t xml:space="preserve"> initial screens</w:t>
      </w:r>
    </w:p>
    <w:p w:rsidR="00E10AE7" w:rsidRPr="00280020" w:rsidRDefault="00E10AE7" w:rsidP="00E10AE7">
      <w:pPr>
        <w:spacing w:after="0"/>
        <w:rPr>
          <w:sz w:val="16"/>
          <w:szCs w:val="16"/>
        </w:rPr>
      </w:pPr>
      <w:r w:rsidRPr="00280020">
        <w:rPr>
          <w:sz w:val="16"/>
          <w:szCs w:val="16"/>
        </w:rPr>
        <w:t>Incident request creation/registration (service desk analyst)</w:t>
      </w:r>
    </w:p>
    <w:p w:rsidR="00E10AE7" w:rsidRDefault="00E10AE7" w:rsidP="00E10AE7">
      <w:pPr>
        <w:spacing w:after="0"/>
        <w:rPr>
          <w:sz w:val="16"/>
          <w:szCs w:val="16"/>
        </w:rPr>
      </w:pPr>
      <w:r w:rsidRPr="00280020">
        <w:rPr>
          <w:sz w:val="16"/>
          <w:szCs w:val="16"/>
        </w:rPr>
        <w:t>Incident request assignment (service desk analyst/group coordinators)</w:t>
      </w:r>
    </w:p>
    <w:p w:rsidR="00E10AE7" w:rsidRPr="00280020" w:rsidRDefault="00E10AE7" w:rsidP="00E10AE7">
      <w:pPr>
        <w:spacing w:after="0"/>
        <w:rPr>
          <w:sz w:val="16"/>
          <w:szCs w:val="16"/>
        </w:rPr>
      </w:pPr>
    </w:p>
    <w:p w:rsidR="00E10AE7" w:rsidRPr="00280020" w:rsidRDefault="00E10AE7" w:rsidP="00E10AE7">
      <w:pPr>
        <w:spacing w:after="0"/>
        <w:rPr>
          <w:sz w:val="16"/>
          <w:szCs w:val="16"/>
        </w:rPr>
      </w:pPr>
      <w:r w:rsidRPr="00280020">
        <w:rPr>
          <w:sz w:val="16"/>
          <w:szCs w:val="16"/>
        </w:rPr>
        <w:t>Incident request starts with new status and after passing with the all process ends with closed status</w:t>
      </w:r>
    </w:p>
    <w:p w:rsidR="00E10AE7" w:rsidRPr="00280020" w:rsidRDefault="00E10AE7" w:rsidP="00E10AE7">
      <w:pPr>
        <w:spacing w:after="0"/>
        <w:rPr>
          <w:sz w:val="16"/>
          <w:szCs w:val="16"/>
        </w:rPr>
      </w:pPr>
      <w:r w:rsidRPr="00280020">
        <w:rPr>
          <w:sz w:val="16"/>
          <w:szCs w:val="16"/>
        </w:rPr>
        <w:t>Identification and recording - &gt; New status</w:t>
      </w:r>
    </w:p>
    <w:p w:rsidR="00E10AE7" w:rsidRPr="00280020" w:rsidRDefault="00E10AE7" w:rsidP="00E10AE7">
      <w:pPr>
        <w:spacing w:after="0"/>
        <w:rPr>
          <w:sz w:val="16"/>
          <w:szCs w:val="16"/>
        </w:rPr>
      </w:pPr>
      <w:r w:rsidRPr="00280020">
        <w:rPr>
          <w:sz w:val="16"/>
          <w:szCs w:val="16"/>
        </w:rPr>
        <w:t xml:space="preserve">Investigation and diagnosis - &gt; Assigned status </w:t>
      </w:r>
    </w:p>
    <w:p w:rsidR="00E10AE7" w:rsidRPr="00280020" w:rsidRDefault="00E10AE7" w:rsidP="00E10AE7">
      <w:pPr>
        <w:spacing w:after="0"/>
        <w:rPr>
          <w:sz w:val="16"/>
          <w:szCs w:val="16"/>
        </w:rPr>
      </w:pPr>
      <w:r w:rsidRPr="00280020">
        <w:rPr>
          <w:sz w:val="16"/>
          <w:szCs w:val="16"/>
        </w:rPr>
        <w:t>Resolution and recovery - &gt; in progress status</w:t>
      </w:r>
    </w:p>
    <w:p w:rsidR="00E10AE7" w:rsidRPr="00280020" w:rsidRDefault="00E10AE7" w:rsidP="00E10AE7">
      <w:pPr>
        <w:spacing w:after="0"/>
        <w:rPr>
          <w:sz w:val="16"/>
          <w:szCs w:val="16"/>
        </w:rPr>
      </w:pPr>
      <w:r w:rsidRPr="00280020">
        <w:rPr>
          <w:sz w:val="16"/>
          <w:szCs w:val="16"/>
        </w:rPr>
        <w:t>Incident closure - &gt; Resolved status</w:t>
      </w:r>
    </w:p>
    <w:p w:rsidR="00E10AE7" w:rsidRPr="00280020" w:rsidRDefault="00E10AE7" w:rsidP="00E10AE7">
      <w:pPr>
        <w:spacing w:after="0"/>
        <w:rPr>
          <w:sz w:val="16"/>
          <w:szCs w:val="16"/>
        </w:rPr>
      </w:pPr>
      <w:r w:rsidRPr="00280020">
        <w:rPr>
          <w:sz w:val="16"/>
          <w:szCs w:val="16"/>
        </w:rPr>
        <w:t>Closed - &gt; Closed status</w:t>
      </w:r>
    </w:p>
    <w:p w:rsidR="00E10AE7" w:rsidRPr="00280020" w:rsidRDefault="00E10AE7" w:rsidP="00E10AE7">
      <w:pPr>
        <w:spacing w:after="0"/>
        <w:rPr>
          <w:sz w:val="16"/>
          <w:szCs w:val="16"/>
        </w:rPr>
      </w:pPr>
    </w:p>
    <w:p w:rsidR="00E10AE7" w:rsidRPr="00280020" w:rsidRDefault="00E10AE7" w:rsidP="00E10AE7">
      <w:pPr>
        <w:spacing w:after="0"/>
        <w:rPr>
          <w:sz w:val="16"/>
          <w:szCs w:val="16"/>
        </w:rPr>
      </w:pPr>
      <w:r w:rsidRPr="00280020">
        <w:rPr>
          <w:sz w:val="16"/>
          <w:szCs w:val="16"/>
        </w:rPr>
        <w:t>Impact determines: what impact the incident has on the business</w:t>
      </w:r>
    </w:p>
    <w:p w:rsidR="00E10AE7" w:rsidRPr="00280020" w:rsidRDefault="00E10AE7" w:rsidP="00E10AE7">
      <w:pPr>
        <w:spacing w:after="0"/>
        <w:rPr>
          <w:sz w:val="16"/>
          <w:szCs w:val="16"/>
        </w:rPr>
      </w:pPr>
      <w:r w:rsidRPr="00280020">
        <w:rPr>
          <w:sz w:val="16"/>
          <w:szCs w:val="16"/>
        </w:rPr>
        <w:t>Urgency determines the time available for the repair before the impact is felt by the business</w:t>
      </w:r>
    </w:p>
    <w:p w:rsidR="00E10AE7" w:rsidRPr="00280020" w:rsidRDefault="00E10AE7" w:rsidP="00E10AE7">
      <w:pPr>
        <w:spacing w:after="0"/>
        <w:rPr>
          <w:sz w:val="16"/>
          <w:szCs w:val="16"/>
        </w:rPr>
      </w:pPr>
      <w:r w:rsidRPr="00280020">
        <w:rPr>
          <w:sz w:val="16"/>
          <w:szCs w:val="16"/>
        </w:rPr>
        <w:t>Priority: populates automatically by system on the basis of selection of impact and urgency</w:t>
      </w:r>
    </w:p>
    <w:p w:rsidR="00E10AE7" w:rsidRDefault="00E10AE7" w:rsidP="00E10AE7">
      <w:pPr>
        <w:spacing w:after="0"/>
        <w:rPr>
          <w:sz w:val="16"/>
          <w:szCs w:val="16"/>
        </w:rPr>
      </w:pPr>
      <w:r w:rsidRPr="00280020">
        <w:rPr>
          <w:sz w:val="16"/>
          <w:szCs w:val="16"/>
        </w:rPr>
        <w:t>Impact, urgency and priority determine the service level when assigning the Incident.</w:t>
      </w:r>
    </w:p>
    <w:p w:rsidR="00E10AE7" w:rsidRPr="00280020" w:rsidRDefault="00E10AE7" w:rsidP="00E10AE7">
      <w:pPr>
        <w:spacing w:after="0"/>
        <w:rPr>
          <w:sz w:val="16"/>
          <w:szCs w:val="16"/>
        </w:rPr>
      </w:pPr>
    </w:p>
    <w:p w:rsidR="00E10AE7" w:rsidRDefault="00E10AE7" w:rsidP="00E10AE7">
      <w:pPr>
        <w:spacing w:after="0"/>
        <w:rPr>
          <w:sz w:val="16"/>
          <w:szCs w:val="16"/>
        </w:rPr>
      </w:pPr>
      <w:r w:rsidRPr="009650BD">
        <w:rPr>
          <w:rFonts w:ascii="Bookman Old Style" w:eastAsia="Batang" w:hAnsi="Bookman Old Style" w:cs="Times New Roman"/>
          <w:b/>
          <w:color w:val="00B0F0"/>
          <w:sz w:val="16"/>
          <w:szCs w:val="16"/>
        </w:rPr>
        <w:t>CI field</w:t>
      </w:r>
      <w:r w:rsidRPr="00280020">
        <w:rPr>
          <w:color w:val="00B0F0"/>
          <w:sz w:val="16"/>
          <w:szCs w:val="16"/>
        </w:rPr>
        <w:t xml:space="preserve"> </w:t>
      </w:r>
      <w:r w:rsidRPr="00280020">
        <w:rPr>
          <w:sz w:val="16"/>
          <w:szCs w:val="16"/>
        </w:rPr>
        <w:t>indicates the part of infrastructure to which an incident request pertains.</w:t>
      </w:r>
    </w:p>
    <w:p w:rsidR="00E10AE7" w:rsidRPr="00280020" w:rsidRDefault="00E10AE7" w:rsidP="00E10AE7">
      <w:pPr>
        <w:spacing w:after="0"/>
        <w:rPr>
          <w:sz w:val="16"/>
          <w:szCs w:val="16"/>
        </w:rPr>
      </w:pPr>
    </w:p>
    <w:p w:rsidR="00E10AE7" w:rsidRDefault="00E10AE7" w:rsidP="00E10AE7">
      <w:pPr>
        <w:spacing w:after="0"/>
        <w:rPr>
          <w:sz w:val="16"/>
          <w:szCs w:val="16"/>
        </w:rPr>
      </w:pPr>
      <w:r w:rsidRPr="009650BD">
        <w:rPr>
          <w:rFonts w:ascii="Bookman Old Style" w:hAnsi="Bookman Old Style"/>
          <w:b/>
          <w:color w:val="00B0F0"/>
          <w:sz w:val="16"/>
          <w:szCs w:val="16"/>
        </w:rPr>
        <w:t>Templates</w:t>
      </w:r>
      <w:r w:rsidRPr="009650BD">
        <w:rPr>
          <w:rFonts w:ascii="Bookman Old Style" w:hAnsi="Bookman Old Style"/>
          <w:sz w:val="16"/>
          <w:szCs w:val="16"/>
        </w:rPr>
        <w:t xml:space="preserve"> </w:t>
      </w:r>
      <w:r w:rsidRPr="00280020">
        <w:rPr>
          <w:sz w:val="16"/>
          <w:szCs w:val="16"/>
        </w:rPr>
        <w:t>are used pre fill fields, enabling common types of incident requests to be completed quickly and accurately.</w:t>
      </w:r>
    </w:p>
    <w:p w:rsidR="00E10AE7" w:rsidRPr="00280020" w:rsidRDefault="00E10AE7" w:rsidP="00E10AE7">
      <w:pPr>
        <w:spacing w:after="0"/>
        <w:rPr>
          <w:sz w:val="16"/>
          <w:szCs w:val="16"/>
        </w:rPr>
      </w:pPr>
    </w:p>
    <w:p w:rsidR="00E10AE7" w:rsidRPr="00280020" w:rsidRDefault="00E10AE7" w:rsidP="00E10AE7">
      <w:pPr>
        <w:spacing w:after="0"/>
        <w:rPr>
          <w:sz w:val="16"/>
          <w:szCs w:val="16"/>
        </w:rPr>
      </w:pPr>
      <w:r w:rsidRPr="00280020">
        <w:rPr>
          <w:rFonts w:ascii="Bookman Old Style" w:hAnsi="Bookman Old Style" w:cs="Aparajita"/>
          <w:b/>
          <w:color w:val="00B0F0"/>
          <w:sz w:val="16"/>
          <w:szCs w:val="16"/>
        </w:rPr>
        <w:t>Reported source</w:t>
      </w:r>
      <w:r w:rsidRPr="00280020">
        <w:rPr>
          <w:sz w:val="16"/>
          <w:szCs w:val="16"/>
        </w:rPr>
        <w:t xml:space="preserve">: from where the incident request was notified for example: you can specify whether the incident request was sent by email or reported over the phone. </w:t>
      </w:r>
    </w:p>
    <w:p w:rsidR="00E10AE7" w:rsidRPr="001924B0" w:rsidRDefault="00E10AE7" w:rsidP="00E10AE7">
      <w:pPr>
        <w:spacing w:after="0"/>
        <w:rPr>
          <w:sz w:val="16"/>
          <w:szCs w:val="16"/>
        </w:rPr>
      </w:pPr>
      <w:r w:rsidRPr="00A637A8">
        <w:rPr>
          <w:b/>
          <w:color w:val="00B0F0"/>
          <w:sz w:val="16"/>
          <w:szCs w:val="16"/>
        </w:rPr>
        <w:t>Operational categorization</w:t>
      </w:r>
      <w:r w:rsidRPr="00A637A8">
        <w:rPr>
          <w:color w:val="00B0F0"/>
          <w:sz w:val="16"/>
          <w:szCs w:val="16"/>
        </w:rPr>
        <w:t xml:space="preserve"> </w:t>
      </w:r>
      <w:r w:rsidRPr="001924B0">
        <w:rPr>
          <w:sz w:val="16"/>
          <w:szCs w:val="16"/>
        </w:rPr>
        <w:t>identifies the category for which the issue is being recorded. You can select up to 3 levels/3 tiers to define this.</w:t>
      </w:r>
    </w:p>
    <w:p w:rsidR="00E10AE7" w:rsidRDefault="00E10AE7" w:rsidP="00E10AE7">
      <w:pPr>
        <w:spacing w:after="0"/>
        <w:rPr>
          <w:sz w:val="16"/>
          <w:szCs w:val="16"/>
        </w:rPr>
      </w:pPr>
      <w:r w:rsidRPr="001924B0">
        <w:rPr>
          <w:sz w:val="16"/>
          <w:szCs w:val="16"/>
        </w:rPr>
        <w:t xml:space="preserve">Categorization may be defined for a particular company </w:t>
      </w:r>
    </w:p>
    <w:p w:rsidR="00E10AE7" w:rsidRDefault="00E10AE7" w:rsidP="00E10AE7">
      <w:pPr>
        <w:spacing w:after="0"/>
        <w:rPr>
          <w:sz w:val="16"/>
          <w:szCs w:val="16"/>
        </w:rPr>
      </w:pPr>
    </w:p>
    <w:p w:rsidR="00E10AE7" w:rsidRDefault="00E10AE7" w:rsidP="00E10AE7">
      <w:pPr>
        <w:spacing w:after="0"/>
        <w:rPr>
          <w:sz w:val="16"/>
          <w:szCs w:val="16"/>
        </w:rPr>
      </w:pPr>
      <w:r w:rsidRPr="001E684A">
        <w:rPr>
          <w:b/>
          <w:color w:val="00B0F0"/>
          <w:sz w:val="16"/>
          <w:szCs w:val="16"/>
        </w:rPr>
        <w:t>Product categorization</w:t>
      </w:r>
      <w:r>
        <w:rPr>
          <w:sz w:val="16"/>
          <w:szCs w:val="16"/>
        </w:rPr>
        <w:t>: (</w:t>
      </w:r>
      <w:r w:rsidRPr="00A637A8">
        <w:rPr>
          <w:b/>
          <w:color w:val="00B0F0"/>
          <w:sz w:val="16"/>
          <w:szCs w:val="16"/>
        </w:rPr>
        <w:t>categorization</w:t>
      </w:r>
      <w:r>
        <w:rPr>
          <w:b/>
          <w:color w:val="00B0F0"/>
          <w:sz w:val="16"/>
          <w:szCs w:val="16"/>
        </w:rPr>
        <w:t xml:space="preserve"> tab</w:t>
      </w:r>
      <w:r>
        <w:rPr>
          <w:sz w:val="16"/>
          <w:szCs w:val="16"/>
        </w:rPr>
        <w:t>) identifies the category of CI field for which the issue is being reported. If you have selected service CI (in the service field), by default the incident request product categorization is automatically populated based on the service CI’s product categorization.</w:t>
      </w:r>
    </w:p>
    <w:p w:rsidR="00E10AE7" w:rsidRDefault="00E10AE7" w:rsidP="00E10AE7">
      <w:pPr>
        <w:spacing w:after="0"/>
        <w:rPr>
          <w:sz w:val="16"/>
          <w:szCs w:val="16"/>
        </w:rPr>
      </w:pPr>
      <w:proofErr w:type="gramStart"/>
      <w:r w:rsidRPr="000A7FE2">
        <w:rPr>
          <w:rFonts w:ascii="Bookman Old Style" w:hAnsi="Bookman Old Style"/>
          <w:b/>
          <w:color w:val="00B0F0"/>
          <w:sz w:val="16"/>
          <w:szCs w:val="16"/>
        </w:rPr>
        <w:t>Authored for groups</w:t>
      </w:r>
      <w:r>
        <w:rPr>
          <w:sz w:val="16"/>
          <w:szCs w:val="16"/>
        </w:rPr>
        <w:t>: It specifies the group that can modify this template.</w:t>
      </w:r>
      <w:proofErr w:type="gramEnd"/>
      <w:r>
        <w:rPr>
          <w:sz w:val="16"/>
          <w:szCs w:val="16"/>
        </w:rPr>
        <w:t xml:space="preserve"> In addition this tab lists the support groups that can use this template to populate an incident request.</w:t>
      </w:r>
    </w:p>
    <w:p w:rsidR="00E10AE7" w:rsidRDefault="00E10AE7"/>
    <w:p w:rsidR="00E10AE7" w:rsidRDefault="00E10AE7">
      <w:r>
        <w:rPr>
          <w:noProof/>
        </w:rPr>
        <w:lastRenderedPageBreak/>
        <w:drawing>
          <wp:inline distT="0" distB="0" distL="0" distR="0" wp14:anchorId="2F84F7B0" wp14:editId="1B1EFA53">
            <wp:extent cx="5943600" cy="4569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1EBF6763" wp14:editId="2FEE1676">
            <wp:extent cx="5943600" cy="4569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022D7D69" wp14:editId="2630C4C4">
            <wp:extent cx="5943600" cy="4569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5F9BBD1F" wp14:editId="74B33F1A">
            <wp:extent cx="5943600" cy="4569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4FEC5992" wp14:editId="39351FD7">
            <wp:extent cx="5943600" cy="4569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4157B002" wp14:editId="5C081AC3">
            <wp:extent cx="5943600" cy="456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6CD2150E" wp14:editId="527E9A11">
            <wp:extent cx="5943600" cy="4569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3944A6EA" wp14:editId="19C430D5">
            <wp:extent cx="5943600" cy="45694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0F83FECE" wp14:editId="55D2D7A3">
            <wp:extent cx="5943600" cy="4569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1946D090" wp14:editId="4CBBD7F0">
            <wp:extent cx="5943600" cy="4569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539D9B27" wp14:editId="6055FAB6">
            <wp:extent cx="5943600" cy="4569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3045B478" wp14:editId="7D292307">
            <wp:extent cx="5943600" cy="4569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73933D45" wp14:editId="72A26F68">
            <wp:extent cx="5943600" cy="4569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5F269399" wp14:editId="65F94546">
            <wp:extent cx="5943600" cy="4569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56FBA9CB" wp14:editId="0FADA618">
            <wp:extent cx="5943600" cy="4569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1D7387A1" wp14:editId="7426EE65">
            <wp:extent cx="5943600" cy="4569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4DCFFE21" wp14:editId="3F5520AA">
            <wp:extent cx="5943600" cy="45694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5ECEA488" wp14:editId="388ACE92">
            <wp:extent cx="5943600" cy="45694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05C4B403" wp14:editId="663A8A44">
            <wp:extent cx="5943600" cy="4569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586EAFFD" wp14:editId="29626DFB">
            <wp:extent cx="5943600" cy="4569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39CD10C0" wp14:editId="0B085B36">
            <wp:extent cx="5943600" cy="4569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21B773FB" wp14:editId="15E932B6">
            <wp:extent cx="5943600" cy="4569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39DF9F82" wp14:editId="52F71E82">
            <wp:extent cx="5943600" cy="45694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4C787DE3" wp14:editId="45824A27">
            <wp:extent cx="5943600" cy="45694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4815E4BB" wp14:editId="0AF4C3E3">
            <wp:extent cx="5943600" cy="45694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1C14D7CB" wp14:editId="66A7580B">
            <wp:extent cx="5943600" cy="4569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1755C54A" wp14:editId="507E627A">
            <wp:extent cx="5943600" cy="45694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69460"/>
                    </a:xfrm>
                    <a:prstGeom prst="rect">
                      <a:avLst/>
                    </a:prstGeom>
                  </pic:spPr>
                </pic:pic>
              </a:graphicData>
            </a:graphic>
          </wp:inline>
        </w:drawing>
      </w:r>
    </w:p>
    <w:p w:rsidR="00E10AE7" w:rsidRDefault="00E10AE7" w:rsidP="00E10AE7">
      <w:pPr>
        <w:spacing w:after="0"/>
      </w:pPr>
      <w:r>
        <w:t xml:space="preserve">Asset form is used for </w:t>
      </w:r>
      <w:r w:rsidRPr="00FE247D">
        <w:rPr>
          <w:b/>
          <w:color w:val="00B0F0"/>
        </w:rPr>
        <w:t>CI</w:t>
      </w:r>
      <w:r>
        <w:t xml:space="preserve"> configuration</w:t>
      </w:r>
    </w:p>
    <w:p w:rsidR="00E10AE7" w:rsidRDefault="00E10AE7"/>
    <w:p w:rsidR="00E10AE7" w:rsidRDefault="00E10AE7">
      <w:r>
        <w:rPr>
          <w:noProof/>
        </w:rPr>
        <w:lastRenderedPageBreak/>
        <w:drawing>
          <wp:inline distT="0" distB="0" distL="0" distR="0" wp14:anchorId="3E9471C3" wp14:editId="5FDD1F27">
            <wp:extent cx="5943600" cy="4569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71FD3F27" wp14:editId="1B6CBE38">
            <wp:extent cx="5943600" cy="4569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4B844D4C" wp14:editId="2D96486F">
            <wp:extent cx="5943600" cy="45694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003B3EC1" wp14:editId="7BE316C0">
            <wp:extent cx="5943600" cy="45694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69460"/>
                    </a:xfrm>
                    <a:prstGeom prst="rect">
                      <a:avLst/>
                    </a:prstGeom>
                  </pic:spPr>
                </pic:pic>
              </a:graphicData>
            </a:graphic>
          </wp:inline>
        </w:drawing>
      </w:r>
    </w:p>
    <w:p w:rsidR="00E10AE7" w:rsidRDefault="00E10AE7">
      <w:r>
        <w:rPr>
          <w:noProof/>
        </w:rPr>
        <w:lastRenderedPageBreak/>
        <w:drawing>
          <wp:inline distT="0" distB="0" distL="0" distR="0" wp14:anchorId="7906C48D" wp14:editId="13AF477E">
            <wp:extent cx="5943600" cy="456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69460"/>
                    </a:xfrm>
                    <a:prstGeom prst="rect">
                      <a:avLst/>
                    </a:prstGeom>
                  </pic:spPr>
                </pic:pic>
              </a:graphicData>
            </a:graphic>
          </wp:inline>
        </w:drawing>
      </w:r>
    </w:p>
    <w:p w:rsidR="00E10AE7" w:rsidRDefault="00E10AE7" w:rsidP="00E10AE7">
      <w:pPr>
        <w:spacing w:after="0"/>
        <w:rPr>
          <w:b/>
        </w:rPr>
      </w:pPr>
      <w:r>
        <w:rPr>
          <w:b/>
        </w:rPr>
        <w:t>Quiz</w:t>
      </w:r>
    </w:p>
    <w:p w:rsidR="00E10AE7" w:rsidRDefault="00E10AE7" w:rsidP="00E10AE7">
      <w:pPr>
        <w:spacing w:after="0"/>
        <w:rPr>
          <w:b/>
        </w:rPr>
      </w:pPr>
      <w:r>
        <w:rPr>
          <w:noProof/>
        </w:rPr>
        <w:lastRenderedPageBreak/>
        <w:drawing>
          <wp:inline distT="0" distB="0" distL="0" distR="0" wp14:anchorId="3E65D379" wp14:editId="636EA976">
            <wp:extent cx="5943600" cy="45694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569460"/>
                    </a:xfrm>
                    <a:prstGeom prst="rect">
                      <a:avLst/>
                    </a:prstGeom>
                  </pic:spPr>
                </pic:pic>
              </a:graphicData>
            </a:graphic>
          </wp:inline>
        </w:drawing>
      </w:r>
    </w:p>
    <w:p w:rsidR="00E10AE7" w:rsidRDefault="00E10AE7" w:rsidP="00E10AE7">
      <w:pPr>
        <w:spacing w:after="0"/>
        <w:rPr>
          <w:b/>
        </w:rPr>
      </w:pPr>
      <w:r>
        <w:rPr>
          <w:noProof/>
        </w:rPr>
        <w:lastRenderedPageBreak/>
        <w:drawing>
          <wp:inline distT="0" distB="0" distL="0" distR="0" wp14:anchorId="34197BFD" wp14:editId="50B67A2B">
            <wp:extent cx="5943600" cy="45694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69460"/>
                    </a:xfrm>
                    <a:prstGeom prst="rect">
                      <a:avLst/>
                    </a:prstGeom>
                  </pic:spPr>
                </pic:pic>
              </a:graphicData>
            </a:graphic>
          </wp:inline>
        </w:drawing>
      </w:r>
    </w:p>
    <w:p w:rsidR="00E10AE7" w:rsidRDefault="00E10AE7" w:rsidP="00E10AE7">
      <w:pPr>
        <w:spacing w:after="0"/>
        <w:rPr>
          <w:b/>
        </w:rPr>
      </w:pPr>
      <w:r>
        <w:rPr>
          <w:noProof/>
        </w:rPr>
        <w:lastRenderedPageBreak/>
        <w:drawing>
          <wp:inline distT="0" distB="0" distL="0" distR="0" wp14:anchorId="01A68C4A" wp14:editId="6D60B68A">
            <wp:extent cx="5943600" cy="45694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69460"/>
                    </a:xfrm>
                    <a:prstGeom prst="rect">
                      <a:avLst/>
                    </a:prstGeom>
                  </pic:spPr>
                </pic:pic>
              </a:graphicData>
            </a:graphic>
          </wp:inline>
        </w:drawing>
      </w:r>
    </w:p>
    <w:p w:rsidR="00E10AE7" w:rsidRDefault="00E10AE7" w:rsidP="00E10AE7">
      <w:pPr>
        <w:spacing w:after="0"/>
        <w:rPr>
          <w:b/>
        </w:rPr>
      </w:pPr>
      <w:r>
        <w:rPr>
          <w:noProof/>
        </w:rPr>
        <w:lastRenderedPageBreak/>
        <w:drawing>
          <wp:inline distT="0" distB="0" distL="0" distR="0" wp14:anchorId="757DB76A" wp14:editId="72F25DEF">
            <wp:extent cx="5943600" cy="45694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69460"/>
                    </a:xfrm>
                    <a:prstGeom prst="rect">
                      <a:avLst/>
                    </a:prstGeom>
                  </pic:spPr>
                </pic:pic>
              </a:graphicData>
            </a:graphic>
          </wp:inline>
        </w:drawing>
      </w:r>
    </w:p>
    <w:p w:rsidR="00E10AE7" w:rsidRDefault="00E10AE7" w:rsidP="00E10AE7">
      <w:pPr>
        <w:spacing w:after="0"/>
        <w:rPr>
          <w:b/>
        </w:rPr>
      </w:pPr>
      <w:r>
        <w:rPr>
          <w:noProof/>
        </w:rPr>
        <w:lastRenderedPageBreak/>
        <w:drawing>
          <wp:inline distT="0" distB="0" distL="0" distR="0" wp14:anchorId="010F26DB" wp14:editId="3D525103">
            <wp:extent cx="5943600" cy="45694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69460"/>
                    </a:xfrm>
                    <a:prstGeom prst="rect">
                      <a:avLst/>
                    </a:prstGeom>
                  </pic:spPr>
                </pic:pic>
              </a:graphicData>
            </a:graphic>
          </wp:inline>
        </w:drawing>
      </w:r>
    </w:p>
    <w:p w:rsidR="00E10AE7" w:rsidRDefault="00E10AE7" w:rsidP="00E10AE7">
      <w:pPr>
        <w:spacing w:after="0"/>
        <w:rPr>
          <w:b/>
        </w:rPr>
      </w:pPr>
      <w:r>
        <w:rPr>
          <w:noProof/>
        </w:rPr>
        <w:lastRenderedPageBreak/>
        <w:drawing>
          <wp:inline distT="0" distB="0" distL="0" distR="0" wp14:anchorId="56F1E769" wp14:editId="194783E9">
            <wp:extent cx="5943600" cy="45694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69460"/>
                    </a:xfrm>
                    <a:prstGeom prst="rect">
                      <a:avLst/>
                    </a:prstGeom>
                  </pic:spPr>
                </pic:pic>
              </a:graphicData>
            </a:graphic>
          </wp:inline>
        </w:drawing>
      </w:r>
    </w:p>
    <w:p w:rsidR="00E10AE7" w:rsidRDefault="00E10AE7" w:rsidP="00E10AE7">
      <w:pPr>
        <w:spacing w:after="0"/>
        <w:rPr>
          <w:b/>
        </w:rPr>
      </w:pPr>
      <w:r>
        <w:rPr>
          <w:noProof/>
        </w:rPr>
        <w:lastRenderedPageBreak/>
        <w:drawing>
          <wp:inline distT="0" distB="0" distL="0" distR="0" wp14:anchorId="3DF710C5" wp14:editId="4A4B2E5B">
            <wp:extent cx="5943600" cy="45694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69460"/>
                    </a:xfrm>
                    <a:prstGeom prst="rect">
                      <a:avLst/>
                    </a:prstGeom>
                  </pic:spPr>
                </pic:pic>
              </a:graphicData>
            </a:graphic>
          </wp:inline>
        </w:drawing>
      </w:r>
    </w:p>
    <w:p w:rsidR="00E10AE7" w:rsidRDefault="00E10AE7" w:rsidP="00E10AE7">
      <w:pPr>
        <w:spacing w:after="0"/>
        <w:rPr>
          <w:b/>
        </w:rPr>
      </w:pPr>
      <w:r>
        <w:rPr>
          <w:noProof/>
        </w:rPr>
        <w:lastRenderedPageBreak/>
        <w:drawing>
          <wp:inline distT="0" distB="0" distL="0" distR="0" wp14:anchorId="4994A73D" wp14:editId="66E0B403">
            <wp:extent cx="5943600" cy="4569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69460"/>
                    </a:xfrm>
                    <a:prstGeom prst="rect">
                      <a:avLst/>
                    </a:prstGeom>
                  </pic:spPr>
                </pic:pic>
              </a:graphicData>
            </a:graphic>
          </wp:inline>
        </w:drawing>
      </w:r>
    </w:p>
    <w:p w:rsidR="00A36CF5" w:rsidRDefault="00A36CF5" w:rsidP="00E10AE7">
      <w:pPr>
        <w:spacing w:after="0"/>
        <w:rPr>
          <w:b/>
        </w:rPr>
      </w:pPr>
      <w:r>
        <w:rPr>
          <w:noProof/>
        </w:rPr>
        <w:lastRenderedPageBreak/>
        <w:drawing>
          <wp:inline distT="0" distB="0" distL="0" distR="0" wp14:anchorId="3BE8D1C1" wp14:editId="6DC3A636">
            <wp:extent cx="5943600" cy="45694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69460"/>
                    </a:xfrm>
                    <a:prstGeom prst="rect">
                      <a:avLst/>
                    </a:prstGeom>
                  </pic:spPr>
                </pic:pic>
              </a:graphicData>
            </a:graphic>
          </wp:inline>
        </w:drawing>
      </w:r>
    </w:p>
    <w:p w:rsidR="00A36CF5" w:rsidRDefault="00A36CF5" w:rsidP="00E10AE7">
      <w:pPr>
        <w:spacing w:after="0"/>
        <w:rPr>
          <w:b/>
        </w:rPr>
      </w:pPr>
      <w:r>
        <w:rPr>
          <w:noProof/>
        </w:rPr>
        <w:lastRenderedPageBreak/>
        <w:drawing>
          <wp:inline distT="0" distB="0" distL="0" distR="0" wp14:anchorId="2A3F9640" wp14:editId="6473CD12">
            <wp:extent cx="5943600" cy="45694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69460"/>
                    </a:xfrm>
                    <a:prstGeom prst="rect">
                      <a:avLst/>
                    </a:prstGeom>
                  </pic:spPr>
                </pic:pic>
              </a:graphicData>
            </a:graphic>
          </wp:inline>
        </w:drawing>
      </w:r>
    </w:p>
    <w:p w:rsidR="00A36CF5" w:rsidRDefault="00A36CF5" w:rsidP="00A36CF5">
      <w:pPr>
        <w:spacing w:after="0"/>
        <w:rPr>
          <w:b/>
        </w:rPr>
      </w:pPr>
      <w:r>
        <w:rPr>
          <w:b/>
        </w:rPr>
        <w:t>Answer is 1</w:t>
      </w:r>
      <w:r w:rsidRPr="002032A1">
        <w:rPr>
          <w:b/>
          <w:vertAlign w:val="superscript"/>
        </w:rPr>
        <w:t>st</w:t>
      </w:r>
      <w:r>
        <w:rPr>
          <w:b/>
        </w:rPr>
        <w:t xml:space="preserve"> and 3</w:t>
      </w:r>
      <w:r w:rsidRPr="002032A1">
        <w:rPr>
          <w:b/>
          <w:vertAlign w:val="superscript"/>
        </w:rPr>
        <w:t>rd</w:t>
      </w:r>
      <w:r>
        <w:rPr>
          <w:b/>
        </w:rPr>
        <w:t xml:space="preserve"> </w:t>
      </w:r>
    </w:p>
    <w:p w:rsidR="00A36CF5" w:rsidRDefault="00A36CF5" w:rsidP="00E10AE7">
      <w:pPr>
        <w:spacing w:after="0"/>
        <w:rPr>
          <w:b/>
        </w:rPr>
      </w:pPr>
    </w:p>
    <w:p w:rsidR="00A36CF5" w:rsidRDefault="00A36CF5" w:rsidP="00E10AE7">
      <w:pPr>
        <w:spacing w:after="0"/>
        <w:rPr>
          <w:b/>
        </w:rPr>
      </w:pPr>
      <w:r>
        <w:rPr>
          <w:noProof/>
        </w:rPr>
        <w:lastRenderedPageBreak/>
        <w:drawing>
          <wp:inline distT="0" distB="0" distL="0" distR="0" wp14:anchorId="1D6964E9" wp14:editId="6F50F171">
            <wp:extent cx="5943600" cy="45694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69460"/>
                    </a:xfrm>
                    <a:prstGeom prst="rect">
                      <a:avLst/>
                    </a:prstGeom>
                  </pic:spPr>
                </pic:pic>
              </a:graphicData>
            </a:graphic>
          </wp:inline>
        </w:drawing>
      </w:r>
    </w:p>
    <w:p w:rsidR="00A36CF5" w:rsidRDefault="00A36CF5" w:rsidP="00E10AE7">
      <w:pPr>
        <w:spacing w:after="0"/>
        <w:rPr>
          <w:b/>
        </w:rPr>
      </w:pPr>
      <w:r>
        <w:rPr>
          <w:noProof/>
        </w:rPr>
        <w:lastRenderedPageBreak/>
        <w:drawing>
          <wp:inline distT="0" distB="0" distL="0" distR="0" wp14:anchorId="0074F342" wp14:editId="21A4D503">
            <wp:extent cx="5943600" cy="45694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69460"/>
                    </a:xfrm>
                    <a:prstGeom prst="rect">
                      <a:avLst/>
                    </a:prstGeom>
                  </pic:spPr>
                </pic:pic>
              </a:graphicData>
            </a:graphic>
          </wp:inline>
        </w:drawing>
      </w:r>
    </w:p>
    <w:p w:rsidR="00A36CF5" w:rsidRDefault="00A36CF5" w:rsidP="00E10AE7">
      <w:pPr>
        <w:spacing w:after="0"/>
        <w:rPr>
          <w:b/>
        </w:rPr>
      </w:pPr>
      <w:r>
        <w:rPr>
          <w:noProof/>
        </w:rPr>
        <w:lastRenderedPageBreak/>
        <w:drawing>
          <wp:inline distT="0" distB="0" distL="0" distR="0" wp14:anchorId="12D2993A" wp14:editId="344D1053">
            <wp:extent cx="5943600" cy="45694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69460"/>
                    </a:xfrm>
                    <a:prstGeom prst="rect">
                      <a:avLst/>
                    </a:prstGeom>
                  </pic:spPr>
                </pic:pic>
              </a:graphicData>
            </a:graphic>
          </wp:inline>
        </w:drawing>
      </w:r>
    </w:p>
    <w:p w:rsidR="00A36CF5" w:rsidRDefault="00A36CF5" w:rsidP="00E10AE7">
      <w:pPr>
        <w:spacing w:after="0"/>
        <w:rPr>
          <w:b/>
        </w:rPr>
      </w:pPr>
      <w:r>
        <w:rPr>
          <w:noProof/>
        </w:rPr>
        <w:lastRenderedPageBreak/>
        <w:drawing>
          <wp:inline distT="0" distB="0" distL="0" distR="0" wp14:anchorId="307955E0" wp14:editId="39E03297">
            <wp:extent cx="5943600" cy="4569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69460"/>
                    </a:xfrm>
                    <a:prstGeom prst="rect">
                      <a:avLst/>
                    </a:prstGeom>
                  </pic:spPr>
                </pic:pic>
              </a:graphicData>
            </a:graphic>
          </wp:inline>
        </w:drawing>
      </w:r>
    </w:p>
    <w:p w:rsidR="00A36CF5" w:rsidRDefault="00A36CF5" w:rsidP="00E10AE7">
      <w:pPr>
        <w:spacing w:after="0"/>
        <w:rPr>
          <w:b/>
        </w:rPr>
      </w:pPr>
      <w:r>
        <w:rPr>
          <w:noProof/>
        </w:rPr>
        <w:lastRenderedPageBreak/>
        <w:drawing>
          <wp:inline distT="0" distB="0" distL="0" distR="0" wp14:anchorId="0F8174CC" wp14:editId="746A6337">
            <wp:extent cx="5943600" cy="4569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569460"/>
                    </a:xfrm>
                    <a:prstGeom prst="rect">
                      <a:avLst/>
                    </a:prstGeom>
                  </pic:spPr>
                </pic:pic>
              </a:graphicData>
            </a:graphic>
          </wp:inline>
        </w:drawing>
      </w:r>
    </w:p>
    <w:p w:rsidR="00A36CF5" w:rsidRDefault="00A36CF5" w:rsidP="00E10AE7">
      <w:pPr>
        <w:spacing w:after="0"/>
        <w:rPr>
          <w:b/>
        </w:rPr>
      </w:pPr>
      <w:r>
        <w:rPr>
          <w:noProof/>
        </w:rPr>
        <w:lastRenderedPageBreak/>
        <w:drawing>
          <wp:inline distT="0" distB="0" distL="0" distR="0" wp14:anchorId="0BAC4223" wp14:editId="6A71F927">
            <wp:extent cx="5943600" cy="45694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69460"/>
                    </a:xfrm>
                    <a:prstGeom prst="rect">
                      <a:avLst/>
                    </a:prstGeom>
                  </pic:spPr>
                </pic:pic>
              </a:graphicData>
            </a:graphic>
          </wp:inline>
        </w:drawing>
      </w:r>
    </w:p>
    <w:p w:rsidR="00A36CF5" w:rsidRDefault="00A36CF5" w:rsidP="00E10AE7">
      <w:pPr>
        <w:spacing w:after="0"/>
        <w:rPr>
          <w:b/>
        </w:rPr>
      </w:pPr>
      <w:r>
        <w:rPr>
          <w:noProof/>
        </w:rPr>
        <w:lastRenderedPageBreak/>
        <w:drawing>
          <wp:inline distT="0" distB="0" distL="0" distR="0" wp14:anchorId="0F55C3C1" wp14:editId="6843881F">
            <wp:extent cx="5943600" cy="45694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69460"/>
                    </a:xfrm>
                    <a:prstGeom prst="rect">
                      <a:avLst/>
                    </a:prstGeom>
                  </pic:spPr>
                </pic:pic>
              </a:graphicData>
            </a:graphic>
          </wp:inline>
        </w:drawing>
      </w:r>
    </w:p>
    <w:p w:rsidR="00A36CF5" w:rsidRDefault="00A36CF5" w:rsidP="00E10AE7">
      <w:pPr>
        <w:spacing w:after="0"/>
        <w:rPr>
          <w:b/>
        </w:rPr>
      </w:pPr>
      <w:r>
        <w:rPr>
          <w:noProof/>
        </w:rPr>
        <w:lastRenderedPageBreak/>
        <w:drawing>
          <wp:inline distT="0" distB="0" distL="0" distR="0" wp14:anchorId="5A9FED91" wp14:editId="4469BF0C">
            <wp:extent cx="5943600" cy="4569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69460"/>
                    </a:xfrm>
                    <a:prstGeom prst="rect">
                      <a:avLst/>
                    </a:prstGeom>
                  </pic:spPr>
                </pic:pic>
              </a:graphicData>
            </a:graphic>
          </wp:inline>
        </w:drawing>
      </w:r>
    </w:p>
    <w:p w:rsidR="00A36CF5" w:rsidRDefault="00A36CF5" w:rsidP="00E10AE7">
      <w:pPr>
        <w:spacing w:after="0"/>
        <w:rPr>
          <w:noProof/>
        </w:rPr>
      </w:pPr>
      <w:r>
        <w:rPr>
          <w:noProof/>
        </w:rPr>
        <w:lastRenderedPageBreak/>
        <w:drawing>
          <wp:inline distT="0" distB="0" distL="0" distR="0" wp14:anchorId="0DAEBE27" wp14:editId="03C19F23">
            <wp:extent cx="5943600" cy="45694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69460"/>
                    </a:xfrm>
                    <a:prstGeom prst="rect">
                      <a:avLst/>
                    </a:prstGeom>
                  </pic:spPr>
                </pic:pic>
              </a:graphicData>
            </a:graphic>
          </wp:inline>
        </w:drawing>
      </w:r>
      <w:r w:rsidRPr="00A36CF5">
        <w:rPr>
          <w:noProof/>
        </w:rPr>
        <w:t xml:space="preserve"> </w:t>
      </w:r>
      <w:r>
        <w:rPr>
          <w:noProof/>
        </w:rPr>
        <w:lastRenderedPageBreak/>
        <w:drawing>
          <wp:inline distT="0" distB="0" distL="0" distR="0" wp14:anchorId="01606D2A" wp14:editId="6B48A119">
            <wp:extent cx="5943600" cy="45694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69460"/>
                    </a:xfrm>
                    <a:prstGeom prst="rect">
                      <a:avLst/>
                    </a:prstGeom>
                  </pic:spPr>
                </pic:pic>
              </a:graphicData>
            </a:graphic>
          </wp:inline>
        </w:drawing>
      </w:r>
    </w:p>
    <w:p w:rsidR="00A36CF5" w:rsidRDefault="00A36CF5" w:rsidP="00E10AE7">
      <w:pPr>
        <w:spacing w:after="0"/>
        <w:rPr>
          <w:b/>
        </w:rPr>
      </w:pPr>
    </w:p>
    <w:p w:rsidR="00517EE6" w:rsidRPr="00A267AD" w:rsidRDefault="00517EE6" w:rsidP="00517EE6">
      <w:pPr>
        <w:spacing w:after="0"/>
      </w:pPr>
      <w:r>
        <w:t>Some data may or may not require based on system configuration done for incident management.</w:t>
      </w:r>
    </w:p>
    <w:p w:rsidR="00E10AE7" w:rsidRDefault="00E10AE7"/>
    <w:p w:rsidR="00517EE6" w:rsidRDefault="00517EE6">
      <w:r>
        <w:rPr>
          <w:noProof/>
        </w:rPr>
        <w:lastRenderedPageBreak/>
        <w:drawing>
          <wp:inline distT="0" distB="0" distL="0" distR="0" wp14:anchorId="00FB4F4C" wp14:editId="441DD254">
            <wp:extent cx="5943600" cy="45694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69460"/>
                    </a:xfrm>
                    <a:prstGeom prst="rect">
                      <a:avLst/>
                    </a:prstGeom>
                  </pic:spPr>
                </pic:pic>
              </a:graphicData>
            </a:graphic>
          </wp:inline>
        </w:drawing>
      </w:r>
    </w:p>
    <w:p w:rsidR="00517EE6" w:rsidRDefault="00517EE6">
      <w:r>
        <w:rPr>
          <w:noProof/>
        </w:rPr>
        <w:lastRenderedPageBreak/>
        <w:drawing>
          <wp:inline distT="0" distB="0" distL="0" distR="0" wp14:anchorId="6566ECD7" wp14:editId="3898D570">
            <wp:extent cx="5943600" cy="45694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69460"/>
                    </a:xfrm>
                    <a:prstGeom prst="rect">
                      <a:avLst/>
                    </a:prstGeom>
                  </pic:spPr>
                </pic:pic>
              </a:graphicData>
            </a:graphic>
          </wp:inline>
        </w:drawing>
      </w:r>
    </w:p>
    <w:p w:rsidR="00517EE6" w:rsidRDefault="00517EE6">
      <w:r>
        <w:rPr>
          <w:noProof/>
        </w:rPr>
        <w:lastRenderedPageBreak/>
        <w:drawing>
          <wp:inline distT="0" distB="0" distL="0" distR="0" wp14:anchorId="44E8D453" wp14:editId="33264C92">
            <wp:extent cx="5943600" cy="45694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69460"/>
                    </a:xfrm>
                    <a:prstGeom prst="rect">
                      <a:avLst/>
                    </a:prstGeom>
                  </pic:spPr>
                </pic:pic>
              </a:graphicData>
            </a:graphic>
          </wp:inline>
        </w:drawing>
      </w:r>
    </w:p>
    <w:p w:rsidR="00517EE6" w:rsidRDefault="00517EE6">
      <w:r>
        <w:rPr>
          <w:noProof/>
        </w:rPr>
        <w:lastRenderedPageBreak/>
        <w:drawing>
          <wp:inline distT="0" distB="0" distL="0" distR="0" wp14:anchorId="145AC31E" wp14:editId="78FC1FB3">
            <wp:extent cx="5943600" cy="45694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69460"/>
                    </a:xfrm>
                    <a:prstGeom prst="rect">
                      <a:avLst/>
                    </a:prstGeom>
                  </pic:spPr>
                </pic:pic>
              </a:graphicData>
            </a:graphic>
          </wp:inline>
        </w:drawing>
      </w:r>
    </w:p>
    <w:p w:rsidR="00517EE6" w:rsidRDefault="00517EE6">
      <w:r>
        <w:rPr>
          <w:noProof/>
        </w:rPr>
        <w:lastRenderedPageBreak/>
        <w:drawing>
          <wp:inline distT="0" distB="0" distL="0" distR="0" wp14:anchorId="6C61F0D9" wp14:editId="0461B4BD">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69460"/>
                    </a:xfrm>
                    <a:prstGeom prst="rect">
                      <a:avLst/>
                    </a:prstGeom>
                  </pic:spPr>
                </pic:pic>
              </a:graphicData>
            </a:graphic>
          </wp:inline>
        </w:drawing>
      </w:r>
    </w:p>
    <w:p w:rsidR="00517EE6" w:rsidRDefault="00517EE6">
      <w:r>
        <w:rPr>
          <w:noProof/>
        </w:rPr>
        <w:lastRenderedPageBreak/>
        <w:drawing>
          <wp:inline distT="0" distB="0" distL="0" distR="0" wp14:anchorId="007BB24F" wp14:editId="24742AD0">
            <wp:extent cx="5943600" cy="45694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9460"/>
                    </a:xfrm>
                    <a:prstGeom prst="rect">
                      <a:avLst/>
                    </a:prstGeom>
                  </pic:spPr>
                </pic:pic>
              </a:graphicData>
            </a:graphic>
          </wp:inline>
        </w:drawing>
      </w:r>
    </w:p>
    <w:p w:rsidR="00517EE6" w:rsidRDefault="00517EE6">
      <w:r>
        <w:rPr>
          <w:noProof/>
        </w:rPr>
        <w:lastRenderedPageBreak/>
        <w:drawing>
          <wp:inline distT="0" distB="0" distL="0" distR="0" wp14:anchorId="3464356C" wp14:editId="03622EF4">
            <wp:extent cx="5943600" cy="45694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9460"/>
                    </a:xfrm>
                    <a:prstGeom prst="rect">
                      <a:avLst/>
                    </a:prstGeom>
                  </pic:spPr>
                </pic:pic>
              </a:graphicData>
            </a:graphic>
          </wp:inline>
        </w:drawing>
      </w:r>
      <w:bookmarkStart w:id="0" w:name="_GoBack"/>
      <w:bookmarkEnd w:id="0"/>
    </w:p>
    <w:p w:rsidR="00E10AE7" w:rsidRDefault="00E10AE7"/>
    <w:sectPr w:rsidR="00E10A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Aparajita">
    <w:panose1 w:val="020B0604020202020204"/>
    <w:charset w:val="00"/>
    <w:family w:val="swiss"/>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0AE7"/>
    <w:rsid w:val="00517EE6"/>
    <w:rsid w:val="00A36CF5"/>
    <w:rsid w:val="00C35888"/>
    <w:rsid w:val="00E10A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0A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10A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0AE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0A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10A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0AE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60</Pages>
  <Words>328</Words>
  <Characters>1870</Characters>
  <Application>Microsoft Office Word</Application>
  <DocSecurity>0</DocSecurity>
  <Lines>15</Lines>
  <Paragraphs>4</Paragraphs>
  <ScaleCrop>false</ScaleCrop>
  <Company>Capita IT Services</Company>
  <LinksUpToDate>false</LinksUpToDate>
  <CharactersWithSpaces>2194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Koli, Sneha (IT Enterprise Services)</dc:creator>
  <cp:lastModifiedBy>Koli, Sneha (IT Enterprise Services)</cp:lastModifiedBy>
  <cp:revision>3</cp:revision>
  <dcterms:created xsi:type="dcterms:W3CDTF">2016-07-28T06:55:00Z</dcterms:created>
  <dcterms:modified xsi:type="dcterms:W3CDTF">2016-07-28T07:13:00Z</dcterms:modified>
</cp:coreProperties>
</file>